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Default="00845DF9"/>
    <w:p w14:paraId="4AE5E953" w14:textId="77777777" w:rsidR="00EA3681" w:rsidRDefault="00EA3681" w:rsidP="00845DF9">
      <w:pPr>
        <w:spacing w:after="0" w:line="276" w:lineRule="auto"/>
      </w:pPr>
    </w:p>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DB2129B" w14:textId="2666B216" w:rsidR="0046582B" w:rsidRDefault="00304AB0" w:rsidP="008456B2">
      <w:pPr>
        <w:spacing w:after="240" w:line="276" w:lineRule="auto"/>
        <w:rPr>
          <w:rFonts w:ascii="Milo Pro" w:hAnsi="Milo Pro"/>
          <w:b/>
          <w:bCs/>
        </w:rPr>
      </w:pPr>
      <w:r w:rsidRPr="00304AB0">
        <w:rPr>
          <w:rFonts w:ascii="Milo Pro" w:hAnsi="Milo Pro"/>
          <w:b/>
          <w:bCs/>
        </w:rPr>
        <w:t>PRESSE</w:t>
      </w:r>
      <w:r w:rsidR="0064016F">
        <w:rPr>
          <w:rFonts w:ascii="Milo Pro" w:hAnsi="Milo Pro"/>
          <w:b/>
          <w:bCs/>
        </w:rPr>
        <w:t>INFO</w:t>
      </w:r>
    </w:p>
    <w:p w14:paraId="0C029BBC" w14:textId="77777777" w:rsidR="00985FBF" w:rsidRDefault="00985FBF" w:rsidP="008456B2">
      <w:pPr>
        <w:spacing w:after="240" w:line="276" w:lineRule="auto"/>
        <w:rPr>
          <w:rFonts w:ascii="Milo Pro" w:hAnsi="Milo Pro"/>
          <w:b/>
          <w:bCs/>
        </w:rPr>
      </w:pPr>
    </w:p>
    <w:p w14:paraId="78ACF42D" w14:textId="77777777" w:rsidR="00CA2593" w:rsidRDefault="00CA2593" w:rsidP="00D03D9B">
      <w:pPr>
        <w:rPr>
          <w:rFonts w:ascii="Milo Pro" w:hAnsi="Milo Pro"/>
          <w:b/>
          <w:bCs/>
          <w:sz w:val="28"/>
          <w:szCs w:val="28"/>
        </w:rPr>
      </w:pPr>
    </w:p>
    <w:p w14:paraId="68499DB7" w14:textId="27CCBB81" w:rsidR="00985FBF" w:rsidRPr="00985FBF" w:rsidRDefault="00985FBF" w:rsidP="00985FBF">
      <w:pPr>
        <w:rPr>
          <w:rFonts w:ascii="Milo Pro" w:hAnsi="Milo Pro"/>
          <w:b/>
          <w:bCs/>
          <w:sz w:val="36"/>
          <w:szCs w:val="36"/>
        </w:rPr>
      </w:pPr>
      <w:r w:rsidRPr="00985FBF">
        <w:rPr>
          <w:rFonts w:ascii="Milo Pro" w:hAnsi="Milo Pro"/>
          <w:b/>
          <w:bCs/>
          <w:sz w:val="36"/>
          <w:szCs w:val="36"/>
        </w:rPr>
        <w:t>Von wegen Heilige Nacht! Faktencheck Weihnachten</w:t>
      </w:r>
    </w:p>
    <w:p w14:paraId="6B3471C9" w14:textId="77777777" w:rsidR="00985FBF" w:rsidRPr="00985FBF" w:rsidRDefault="00985FBF" w:rsidP="00985FBF">
      <w:pPr>
        <w:rPr>
          <w:rFonts w:ascii="Milo Pro" w:hAnsi="Milo Pro"/>
        </w:rPr>
      </w:pPr>
      <w:r w:rsidRPr="00985FBF">
        <w:rPr>
          <w:rFonts w:ascii="Milo Pro" w:hAnsi="Milo Pro"/>
        </w:rPr>
        <w:t xml:space="preserve">Jedes (christlich erzogene) Kind kennt diese Geschichte: Jesus wurde in einem Stall geboren, denn es gab sonst keinen Raum in der Herberge. Ochs und Esel standen dabei, Maria und Josef natürlich auch. Dann kamen die Hirten und die Heiligen Drei Könige zu Besuch. Und über allem leuchtete der Stern von Bethlehem. So wird es Jahr für Jahr in Krippenspielen aufgeführt, so werden die Krippenfiguren auf Weihnachtsmärkten aufgestellt und so wird die Geschichte in Werbespots parodiert. Doch hat sich das </w:t>
      </w:r>
      <w:proofErr w:type="gramStart"/>
      <w:r w:rsidRPr="00985FBF">
        <w:rPr>
          <w:rFonts w:ascii="Milo Pro" w:hAnsi="Milo Pro"/>
        </w:rPr>
        <w:t>wirklich so</w:t>
      </w:r>
      <w:proofErr w:type="gramEnd"/>
      <w:r w:rsidRPr="00985FBF">
        <w:rPr>
          <w:rFonts w:ascii="Milo Pro" w:hAnsi="Milo Pro"/>
        </w:rPr>
        <w:t xml:space="preserve"> zugetragen? Was ist wahr und was ist Mythos?</w:t>
      </w:r>
    </w:p>
    <w:p w14:paraId="55FE12F8" w14:textId="77777777" w:rsidR="00985FBF" w:rsidRPr="00985FBF" w:rsidRDefault="00985FBF" w:rsidP="00985FBF">
      <w:pPr>
        <w:rPr>
          <w:rFonts w:ascii="Milo Pro" w:hAnsi="Milo Pro"/>
        </w:rPr>
      </w:pPr>
      <w:r w:rsidRPr="00985FBF">
        <w:rPr>
          <w:rFonts w:ascii="Milo Pro" w:hAnsi="Milo Pro"/>
        </w:rPr>
        <w:t xml:space="preserve">Prof. Dr. Simone Paganini unterrichtet Biblische Theologie an der Rheinisch-Westfälischen Technischen Hochschule (RWTH) Aachen und forscht seit zwanzig Jahren an den biblischen Zeugnissen über die Geburt Jesu. Gemeinsam mit seiner Frau Prof. Dr. Claudia Paganini (Universität </w:t>
      </w:r>
      <w:proofErr w:type="spellStart"/>
      <w:r w:rsidRPr="00985FBF">
        <w:rPr>
          <w:rFonts w:ascii="Milo Pro" w:hAnsi="Milo Pro"/>
        </w:rPr>
        <w:t>Insbruck</w:t>
      </w:r>
      <w:proofErr w:type="spellEnd"/>
      <w:r w:rsidRPr="00985FBF">
        <w:rPr>
          <w:rFonts w:ascii="Milo Pro" w:hAnsi="Milo Pro"/>
        </w:rPr>
        <w:t>) hat er ein Buch über die Weihnachtsgeschichte geschrieben. Der Titel lädt zum Zweifeln ein: „Von wegen Heilige Nacht! Der große Faktencheck zur Weihnachtsgeschichte“.</w:t>
      </w:r>
    </w:p>
    <w:p w14:paraId="0F2AA41D" w14:textId="7D8AE4A4" w:rsidR="00985FBF" w:rsidRPr="00985FBF" w:rsidRDefault="00985FBF" w:rsidP="00985FBF">
      <w:pPr>
        <w:rPr>
          <w:rFonts w:ascii="Milo Pro" w:hAnsi="Milo Pro"/>
        </w:rPr>
      </w:pPr>
      <w:r w:rsidRPr="00985FBF">
        <w:rPr>
          <w:rFonts w:ascii="Milo Pro" w:hAnsi="Milo Pro"/>
        </w:rPr>
        <w:t>Am Dienstag, den 02.12.2025</w:t>
      </w:r>
      <w:r>
        <w:rPr>
          <w:rFonts w:ascii="Milo Pro" w:hAnsi="Milo Pro"/>
        </w:rPr>
        <w:t>,</w:t>
      </w:r>
      <w:r w:rsidRPr="00985FBF">
        <w:rPr>
          <w:rFonts w:ascii="Milo Pro" w:hAnsi="Milo Pro"/>
        </w:rPr>
        <w:t xml:space="preserve"> um 19 Uhr, spricht Paganini im BIBEL MUSEUM BAYERN über seine Erkenntnisse. Auf humorvolle Weise hinterfragt er die gängigen Erzählungen und klopft die biblischen Texte darauf ab, was der Kern von Weihnachten ist.</w:t>
      </w:r>
    </w:p>
    <w:p w14:paraId="71E6B536" w14:textId="77777777" w:rsidR="00985FBF" w:rsidRPr="00985FBF" w:rsidRDefault="00985FBF" w:rsidP="00985FBF">
      <w:pPr>
        <w:rPr>
          <w:rFonts w:ascii="Milo Pro" w:hAnsi="Milo Pro"/>
        </w:rPr>
      </w:pPr>
      <w:r w:rsidRPr="00985FBF">
        <w:rPr>
          <w:rFonts w:ascii="Milo Pro" w:hAnsi="Milo Pro"/>
        </w:rPr>
        <w:t xml:space="preserve">Der Vortrag findet im Rahmen der am 29.10.2025 neu eröffneten Sonderausstellung des Bibelmuseums „Wer hat das letzte Wort? Die Bibel lesen – zwischen Deuten und Verdrehen“ statt. Die Ausstellung setzt sich damit auseinander, wie biblische Worte bis heute – in der Politik und im Privaten, in der Werbung und im Film – aufgegriffen, aber auch instrumentalisiert werden, und sie will zur Diskussion über den Umgang mit der Bibel anregen. Denn die kulturelle Bedeutung der Bibel ist ungebrochen. Das zeigt sich in besonderer Weise am Weihnachtsfest und den Geschichten, die über die Geburt Jesu erzählt werden. </w:t>
      </w:r>
    </w:p>
    <w:p w14:paraId="5F0A72B6" w14:textId="77777777" w:rsidR="00CA5BB6" w:rsidRDefault="00CA5BB6" w:rsidP="00BE4439">
      <w:pPr>
        <w:rPr>
          <w:rFonts w:ascii="Milo Pro" w:hAnsi="Milo Pro"/>
          <w:color w:val="EE0000"/>
        </w:rPr>
      </w:pPr>
    </w:p>
    <w:p w14:paraId="62D8C92E" w14:textId="566085C9" w:rsidR="00CA5BB6" w:rsidRPr="00CA5BB6" w:rsidRDefault="00985FBF" w:rsidP="00CA5BB6">
      <w:pPr>
        <w:spacing w:after="0"/>
        <w:rPr>
          <w:rFonts w:ascii="Milo Pro" w:hAnsi="Milo Pro"/>
          <w:b/>
          <w:bCs/>
        </w:rPr>
      </w:pPr>
      <w:r>
        <w:rPr>
          <w:rFonts w:ascii="Milo Pro" w:hAnsi="Milo Pro"/>
          <w:b/>
          <w:bCs/>
        </w:rPr>
        <w:t>02</w:t>
      </w:r>
      <w:r w:rsidR="00CA5BB6" w:rsidRPr="00CA5BB6">
        <w:rPr>
          <w:rFonts w:ascii="Milo Pro" w:hAnsi="Milo Pro"/>
          <w:b/>
          <w:bCs/>
        </w:rPr>
        <w:t>. Dezember 2025, 19 Uhr</w:t>
      </w:r>
    </w:p>
    <w:p w14:paraId="4061C424" w14:textId="3991A475" w:rsidR="00CA5BB6" w:rsidRPr="00CA5BB6" w:rsidRDefault="00CA5BB6" w:rsidP="00CA5BB6">
      <w:pPr>
        <w:spacing w:after="0"/>
        <w:rPr>
          <w:rFonts w:ascii="Milo Pro" w:hAnsi="Milo Pro"/>
          <w:b/>
          <w:bCs/>
        </w:rPr>
      </w:pPr>
      <w:r w:rsidRPr="00CA5BB6">
        <w:rPr>
          <w:rFonts w:ascii="Milo Pro" w:hAnsi="Milo Pro"/>
          <w:b/>
          <w:bCs/>
        </w:rPr>
        <w:t>„</w:t>
      </w:r>
      <w:r w:rsidR="00985FBF">
        <w:rPr>
          <w:rFonts w:ascii="Milo Pro" w:hAnsi="Milo Pro"/>
          <w:b/>
          <w:bCs/>
        </w:rPr>
        <w:t>Von wegen Heilige Nacht! Faktencheck Weihnachten</w:t>
      </w:r>
      <w:r w:rsidRPr="00CA5BB6">
        <w:rPr>
          <w:rFonts w:ascii="Milo Pro" w:hAnsi="Milo Pro"/>
          <w:b/>
          <w:bCs/>
        </w:rPr>
        <w:t>“</w:t>
      </w:r>
    </w:p>
    <w:p w14:paraId="73C2CC25" w14:textId="4183EF94" w:rsidR="00985FBF" w:rsidRPr="00985FBF" w:rsidRDefault="00985FBF" w:rsidP="00CA5BB6">
      <w:pPr>
        <w:spacing w:after="0"/>
        <w:rPr>
          <w:rFonts w:ascii="Milo Pro" w:hAnsi="Milo Pro"/>
          <w:lang w:val="en-US"/>
        </w:rPr>
      </w:pPr>
      <w:r w:rsidRPr="00985FBF">
        <w:rPr>
          <w:rFonts w:ascii="Milo Pro" w:hAnsi="Milo Pro"/>
          <w:lang w:val="en-US"/>
        </w:rPr>
        <w:t>Prof. Dr. Simone Paganini</w:t>
      </w:r>
      <w:r w:rsidRPr="00985FBF">
        <w:rPr>
          <w:rFonts w:ascii="Milo Pro" w:hAnsi="Milo Pro"/>
          <w:lang w:val="en-US"/>
        </w:rPr>
        <w:t>, R</w:t>
      </w:r>
      <w:r>
        <w:rPr>
          <w:rFonts w:ascii="Milo Pro" w:hAnsi="Milo Pro"/>
          <w:lang w:val="en-US"/>
        </w:rPr>
        <w:t>TWH Aachen</w:t>
      </w:r>
    </w:p>
    <w:p w14:paraId="599840DE" w14:textId="7BBF44E4" w:rsidR="00CA5BB6" w:rsidRPr="00CA5BB6" w:rsidRDefault="00CA5BB6" w:rsidP="00CA5BB6">
      <w:pPr>
        <w:spacing w:after="0"/>
        <w:rPr>
          <w:rFonts w:ascii="Milo Pro" w:hAnsi="Milo Pro"/>
        </w:rPr>
      </w:pPr>
      <w:r w:rsidRPr="00CA5BB6">
        <w:rPr>
          <w:rFonts w:ascii="Milo Pro" w:hAnsi="Milo Pro"/>
        </w:rPr>
        <w:t>BIBEL MUSEUM BAYERN, Lorenzer Platz 10, 90402 Nürnberg</w:t>
      </w:r>
    </w:p>
    <w:p w14:paraId="14DF89D7" w14:textId="6DBFBFE7" w:rsidR="006F641B" w:rsidRDefault="00CA5BB6" w:rsidP="00CA5BB6">
      <w:pPr>
        <w:spacing w:after="0"/>
        <w:rPr>
          <w:rFonts w:ascii="Milo Pro" w:hAnsi="Milo Pro"/>
        </w:rPr>
      </w:pPr>
      <w:r w:rsidRPr="00CA5BB6">
        <w:rPr>
          <w:rFonts w:ascii="Milo Pro" w:hAnsi="Milo Pro"/>
        </w:rPr>
        <w:t>Eintritt 8€ normal | 2€ reduziert</w:t>
      </w:r>
    </w:p>
    <w:p w14:paraId="7D5E6CCA" w14:textId="77777777" w:rsidR="00CA5BB6" w:rsidRDefault="00CA5BB6" w:rsidP="00CA5BB6">
      <w:pPr>
        <w:spacing w:after="0"/>
        <w:rPr>
          <w:rFonts w:ascii="Milo Pro" w:hAnsi="Milo Pro"/>
        </w:rPr>
      </w:pPr>
    </w:p>
    <w:p w14:paraId="1BB271D9" w14:textId="77777777" w:rsidR="00985FBF" w:rsidRDefault="00CA5BB6" w:rsidP="00985FBF">
      <w:pPr>
        <w:spacing w:after="0"/>
        <w:rPr>
          <w:rFonts w:ascii="Milo Pro" w:hAnsi="Milo Pro"/>
        </w:rPr>
      </w:pPr>
      <w:r>
        <w:rPr>
          <w:rFonts w:ascii="Milo Pro" w:hAnsi="Milo Pro"/>
        </w:rPr>
        <w:t>Text: Daniel Schubach</w:t>
      </w:r>
    </w:p>
    <w:p w14:paraId="075C6B43" w14:textId="23194680" w:rsidR="00D03D9B" w:rsidRDefault="00D03D9B" w:rsidP="00985FBF">
      <w:pPr>
        <w:spacing w:after="0"/>
        <w:rPr>
          <w:rFonts w:ascii="Milo Pro" w:hAnsi="Milo Pro"/>
        </w:rPr>
      </w:pPr>
      <w:r>
        <w:rPr>
          <w:rFonts w:ascii="Milo Pro" w:hAnsi="Milo Pro"/>
        </w:rPr>
        <w:lastRenderedPageBreak/>
        <w:t>Diese Pressemitteilung</w:t>
      </w:r>
      <w:r w:rsidR="00C56F69">
        <w:rPr>
          <w:rFonts w:ascii="Milo Pro" w:hAnsi="Milo Pro"/>
        </w:rPr>
        <w:t xml:space="preserve"> und Bilder</w:t>
      </w:r>
      <w:r>
        <w:rPr>
          <w:rFonts w:ascii="Milo Pro" w:hAnsi="Milo Pro"/>
        </w:rPr>
        <w:t xml:space="preserve"> finden Sie auch auf unserer Website: </w:t>
      </w:r>
    </w:p>
    <w:p w14:paraId="0D48C14C" w14:textId="2784942D" w:rsidR="00D03D9B" w:rsidRDefault="00D03D9B" w:rsidP="000D7A88">
      <w:pPr>
        <w:pStyle w:val="Default"/>
        <w:rPr>
          <w:rFonts w:ascii="Milo Pro" w:hAnsi="Milo Pro" w:cstheme="minorBidi"/>
          <w:color w:val="auto"/>
          <w:sz w:val="22"/>
          <w:szCs w:val="22"/>
        </w:rPr>
      </w:pPr>
      <w:hyperlink r:id="rId6" w:history="1">
        <w:r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46582B" w:rsidP="00D03D9B">
      <w:pPr>
        <w:spacing w:after="0" w:line="276" w:lineRule="auto"/>
        <w:rPr>
          <w:rFonts w:ascii="Milo Pro" w:hAnsi="Milo Pro"/>
        </w:rPr>
      </w:pPr>
      <w:hyperlink r:id="rId7" w:history="1">
        <w:r w:rsidRPr="00C63DA0">
          <w:rPr>
            <w:rStyle w:val="Hyperlink"/>
            <w:rFonts w:ascii="Milo Pro" w:hAnsi="Milo Pro"/>
          </w:rPr>
          <w:t>https://bibelmuseum.bayern/de/presse/newsletteranmeldung</w:t>
        </w:r>
      </w:hyperlink>
    </w:p>
    <w:sectPr w:rsidR="00121E0B" w:rsidSect="00D03D9B">
      <w:headerReference w:type="even" r:id="rId8"/>
      <w:headerReference w:type="default" r:id="rId9"/>
      <w:footerReference w:type="even" r:id="rId10"/>
      <w:footerReference w:type="default" r:id="rId11"/>
      <w:headerReference w:type="first" r:id="rId12"/>
      <w:footerReference w:type="first" r:id="rId13"/>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D49" w14:textId="77777777" w:rsidR="00F3739F" w:rsidRDefault="00F3739F" w:rsidP="00845DF9">
      <w:pPr>
        <w:spacing w:after="0" w:line="240" w:lineRule="auto"/>
      </w:pPr>
      <w:r>
        <w:separator/>
      </w:r>
    </w:p>
  </w:endnote>
  <w:endnote w:type="continuationSeparator" w:id="0">
    <w:p w14:paraId="3C63315B" w14:textId="77777777" w:rsidR="00F3739F" w:rsidRDefault="00F3739F"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3057C" w14:textId="77777777" w:rsidR="001B4C8D" w:rsidRDefault="001B4C8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fldSimple w:instr=" NUMPAGES   \* MERGEFORMAT ">
      <w:r w:rsidR="00D660D5">
        <w:rPr>
          <w:noProof/>
        </w:rPr>
        <w:t>2</w:t>
      </w:r>
    </w:fldSimple>
  </w:p>
  <w:p w14:paraId="149C903F" w14:textId="77777777" w:rsidR="00A1513E" w:rsidRDefault="00A1513E" w:rsidP="00ED4967">
    <w:pPr>
      <w:pStyle w:val="Fuzeil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14:paraId="1DEDBF11" w14:textId="77777777" w:rsidTr="000B525D">
      <w:tc>
        <w:tcPr>
          <w:tcW w:w="4813" w:type="dxa"/>
        </w:tcPr>
        <w:p w14:paraId="76F22D5F" w14:textId="77777777" w:rsidR="000B525D" w:rsidRPr="002B79F2" w:rsidRDefault="000B525D" w:rsidP="000B525D">
          <w:pPr>
            <w:rPr>
              <w:rFonts w:ascii="Milo Pro" w:hAnsi="Milo Pro"/>
              <w:b/>
              <w:bCs/>
              <w:sz w:val="18"/>
              <w:szCs w:val="18"/>
            </w:rPr>
          </w:pPr>
          <w:r w:rsidRPr="002B79F2">
            <w:rPr>
              <w:rFonts w:ascii="Milo Pro" w:hAnsi="Milo Pro"/>
              <w:b/>
              <w:bCs/>
              <w:sz w:val="18"/>
              <w:szCs w:val="18"/>
            </w:rPr>
            <w:t>Kontakt:</w:t>
          </w:r>
        </w:p>
        <w:p w14:paraId="43C38AD9" w14:textId="77777777" w:rsidR="000B525D" w:rsidRPr="002B79F2" w:rsidRDefault="000B525D" w:rsidP="000B525D">
          <w:pPr>
            <w:rPr>
              <w:rFonts w:ascii="Milo Pro" w:hAnsi="Milo Pro"/>
              <w:sz w:val="18"/>
              <w:szCs w:val="18"/>
            </w:rPr>
          </w:pPr>
          <w:r w:rsidRPr="002B79F2">
            <w:rPr>
              <w:rFonts w:ascii="Milo Pro" w:hAnsi="Milo Pro"/>
              <w:sz w:val="18"/>
              <w:szCs w:val="18"/>
            </w:rPr>
            <w:t>Antonie Bassing-</w:t>
          </w:r>
          <w:proofErr w:type="spellStart"/>
          <w:r w:rsidRPr="002B79F2">
            <w:rPr>
              <w:rFonts w:ascii="Milo Pro" w:hAnsi="Milo Pro"/>
              <w:sz w:val="18"/>
              <w:szCs w:val="18"/>
            </w:rPr>
            <w:t>Kontopidis</w:t>
          </w:r>
          <w:proofErr w:type="spellEnd"/>
          <w:r w:rsidRPr="002B79F2">
            <w:rPr>
              <w:rFonts w:ascii="Milo Pro" w:hAnsi="Milo Pro"/>
              <w:sz w:val="18"/>
              <w:szCs w:val="18"/>
            </w:rPr>
            <w:t xml:space="preserve">, Referentin für Öffentlichkeitsarbeit, </w:t>
          </w:r>
        </w:p>
        <w:p w14:paraId="3FB2920E" w14:textId="77777777" w:rsidR="000B525D" w:rsidRDefault="000B525D" w:rsidP="000B525D">
          <w:pPr>
            <w:rPr>
              <w:rFonts w:ascii="Milo Pro" w:hAnsi="Milo Pro"/>
              <w:sz w:val="18"/>
              <w:szCs w:val="18"/>
            </w:rPr>
          </w:pPr>
          <w:r w:rsidRPr="002B79F2">
            <w:rPr>
              <w:rFonts w:ascii="Milo Pro" w:hAnsi="Milo Pro"/>
              <w:sz w:val="18"/>
              <w:szCs w:val="18"/>
            </w:rPr>
            <w:t xml:space="preserve">BIBEL MUSEUM BAYERN, Lorenzer Platz 10, 90402 Nürnberg, </w:t>
          </w:r>
        </w:p>
        <w:p w14:paraId="258CAD6A" w14:textId="4099FA27" w:rsidR="000B525D" w:rsidRDefault="000B525D" w:rsidP="000B525D">
          <w:pPr>
            <w:rPr>
              <w:rFonts w:ascii="Milo Pro" w:hAnsi="Milo Pro"/>
              <w:sz w:val="18"/>
              <w:szCs w:val="18"/>
            </w:rPr>
          </w:pPr>
          <w:r w:rsidRPr="002B79F2">
            <w:rPr>
              <w:rFonts w:ascii="Milo Pro" w:hAnsi="Milo Pro"/>
              <w:sz w:val="18"/>
              <w:szCs w:val="18"/>
            </w:rPr>
            <w:t xml:space="preserve">Tel.: +49 (0)911 477789-416, </w:t>
          </w:r>
          <w:hyperlink r:id="rId1" w:history="1">
            <w:r w:rsidRPr="0075561E">
              <w:rPr>
                <w:rStyle w:val="Hyperlink"/>
                <w:rFonts w:ascii="Milo Pro" w:hAnsi="Milo Pro"/>
                <w:sz w:val="18"/>
                <w:szCs w:val="18"/>
              </w:rPr>
              <w:t>presse@bibelmuseum.bayern</w:t>
            </w:r>
          </w:hyperlink>
          <w:r>
            <w:rPr>
              <w:rFonts w:ascii="Milo Pro" w:hAnsi="Milo Pro"/>
              <w:sz w:val="18"/>
              <w:szCs w:val="18"/>
            </w:rPr>
            <w:tab/>
          </w:r>
        </w:p>
      </w:tc>
      <w:tc>
        <w:tcPr>
          <w:tcW w:w="4814" w:type="dxa"/>
        </w:tcPr>
        <w:p w14:paraId="0F3C9D8D" w14:textId="77777777" w:rsidR="000B525D" w:rsidRPr="000B525D" w:rsidRDefault="000B525D" w:rsidP="00D03D9B">
          <w:pPr>
            <w:rPr>
              <w:rFonts w:ascii="Milo Pro" w:hAnsi="Milo Pro"/>
              <w:b/>
              <w:bCs/>
              <w:sz w:val="18"/>
              <w:szCs w:val="18"/>
            </w:rPr>
          </w:pPr>
          <w:r w:rsidRPr="000B525D">
            <w:rPr>
              <w:rFonts w:ascii="Milo Pro" w:hAnsi="Milo Pro"/>
              <w:b/>
              <w:bCs/>
              <w:sz w:val="18"/>
              <w:szCs w:val="18"/>
            </w:rPr>
            <w:t>Hinweis zur Corporate Identity</w:t>
          </w:r>
        </w:p>
        <w:p w14:paraId="75BBFC9B" w14:textId="3EFD409E" w:rsidR="000B525D" w:rsidRDefault="000B525D" w:rsidP="00D03D9B">
          <w:pPr>
            <w:rPr>
              <w:rFonts w:ascii="Milo Pro" w:hAnsi="Milo Pro"/>
              <w:sz w:val="18"/>
              <w:szCs w:val="18"/>
            </w:rPr>
          </w:pPr>
          <w:r>
            <w:rPr>
              <w:rFonts w:ascii="Milo Pro" w:hAnsi="Milo Pro"/>
              <w:sz w:val="18"/>
              <w:szCs w:val="18"/>
            </w:rPr>
            <w:t>Bitte verwenden Sie entweder „Bibel Museum Bayern“ oder „Bibelmuseum“ (z.B. „das Bibelmuseum zeigt…“ ohne Bayern). Vielen Dank!</w:t>
          </w:r>
        </w:p>
        <w:p w14:paraId="20E57607" w14:textId="70CF279B" w:rsidR="000B525D" w:rsidRDefault="000B525D" w:rsidP="000B525D">
          <w:pPr>
            <w:jc w:val="right"/>
            <w:rPr>
              <w:rFonts w:ascii="Milo Pro" w:hAnsi="Milo Pro"/>
              <w:sz w:val="18"/>
              <w:szCs w:val="18"/>
            </w:rPr>
          </w:pPr>
          <w:r>
            <w:rPr>
              <w:rFonts w:ascii="Milo Pro" w:hAnsi="Milo Pro"/>
              <w:sz w:val="18"/>
              <w:szCs w:val="18"/>
            </w:rPr>
            <w:t>2</w:t>
          </w:r>
          <w:r w:rsidR="00CA5BB6">
            <w:rPr>
              <w:rFonts w:ascii="Milo Pro" w:hAnsi="Milo Pro"/>
              <w:sz w:val="18"/>
              <w:szCs w:val="18"/>
            </w:rPr>
            <w:t>5.11</w:t>
          </w:r>
          <w:r>
            <w:rPr>
              <w:rFonts w:ascii="Milo Pro" w:hAnsi="Milo Pro"/>
              <w:sz w:val="18"/>
              <w:szCs w:val="18"/>
            </w:rPr>
            <w:t>.2025</w:t>
          </w:r>
        </w:p>
      </w:tc>
    </w:tr>
  </w:tbl>
  <w:p w14:paraId="48F49DC8" w14:textId="0F39E297" w:rsidR="00E54447" w:rsidRDefault="005F729F" w:rsidP="00D03D9B">
    <w:pPr>
      <w:spacing w:after="0" w:line="240" w:lineRule="auto"/>
      <w:rPr>
        <w:rFonts w:ascii="Milo Pro" w:hAnsi="Milo Pro"/>
        <w:sz w:val="18"/>
        <w:szCs w:val="18"/>
      </w:rPr>
    </w:pP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p>
  <w:p w14:paraId="5EF8F6C2" w14:textId="14A4C584" w:rsidR="00D03D9B" w:rsidRPr="00D03D9B" w:rsidRDefault="000B525D" w:rsidP="000B525D">
    <w:pPr>
      <w:tabs>
        <w:tab w:val="left" w:pos="5787"/>
      </w:tabs>
      <w:spacing w:after="0" w:line="240" w:lineRule="auto"/>
      <w:rPr>
        <w:rFonts w:ascii="Milo Pro" w:hAnsi="Milo Pro"/>
        <w:sz w:val="18"/>
        <w:szCs w:val="18"/>
      </w:rPr>
    </w:pPr>
    <w:r>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FD5" w14:textId="77777777" w:rsidR="00F3739F" w:rsidRDefault="00F3739F" w:rsidP="00845DF9">
      <w:pPr>
        <w:spacing w:after="0" w:line="240" w:lineRule="auto"/>
      </w:pPr>
      <w:r>
        <w:separator/>
      </w:r>
    </w:p>
  </w:footnote>
  <w:footnote w:type="continuationSeparator" w:id="0">
    <w:p w14:paraId="670F1FB7" w14:textId="77777777" w:rsidR="00F3739F" w:rsidRDefault="00F3739F"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B8A3" w14:textId="77777777" w:rsidR="001B4C8D" w:rsidRDefault="001B4C8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845DF9" w:rsidRDefault="0064016F" w:rsidP="00845DF9">
    <w:pPr>
      <w:pStyle w:val="Kopfzeile"/>
    </w:pPr>
    <w:r>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3C46"/>
    <w:rsid w:val="00086FE0"/>
    <w:rsid w:val="00096CBD"/>
    <w:rsid w:val="000A56E9"/>
    <w:rsid w:val="000A5F1A"/>
    <w:rsid w:val="000B525D"/>
    <w:rsid w:val="000B5A35"/>
    <w:rsid w:val="000C0F92"/>
    <w:rsid w:val="000D0935"/>
    <w:rsid w:val="000D7A88"/>
    <w:rsid w:val="00103D93"/>
    <w:rsid w:val="001128A3"/>
    <w:rsid w:val="001131DF"/>
    <w:rsid w:val="00121E0B"/>
    <w:rsid w:val="001241DF"/>
    <w:rsid w:val="001252AD"/>
    <w:rsid w:val="00127072"/>
    <w:rsid w:val="00133EB4"/>
    <w:rsid w:val="001369EA"/>
    <w:rsid w:val="0016249D"/>
    <w:rsid w:val="00163670"/>
    <w:rsid w:val="00173CD6"/>
    <w:rsid w:val="00175D76"/>
    <w:rsid w:val="0018064D"/>
    <w:rsid w:val="001816BB"/>
    <w:rsid w:val="00184689"/>
    <w:rsid w:val="001A1176"/>
    <w:rsid w:val="001A685D"/>
    <w:rsid w:val="001A720B"/>
    <w:rsid w:val="001B4C8D"/>
    <w:rsid w:val="001B562D"/>
    <w:rsid w:val="001B7727"/>
    <w:rsid w:val="001C0CF2"/>
    <w:rsid w:val="001C728E"/>
    <w:rsid w:val="001D0360"/>
    <w:rsid w:val="001D6E74"/>
    <w:rsid w:val="001E3EE5"/>
    <w:rsid w:val="00227825"/>
    <w:rsid w:val="00227A9D"/>
    <w:rsid w:val="0023061D"/>
    <w:rsid w:val="0023073E"/>
    <w:rsid w:val="002313BD"/>
    <w:rsid w:val="00243D1A"/>
    <w:rsid w:val="00252230"/>
    <w:rsid w:val="002531E2"/>
    <w:rsid w:val="00261F8D"/>
    <w:rsid w:val="0026764B"/>
    <w:rsid w:val="00291CF5"/>
    <w:rsid w:val="002B79F2"/>
    <w:rsid w:val="002C0780"/>
    <w:rsid w:val="002C40F5"/>
    <w:rsid w:val="002C7192"/>
    <w:rsid w:val="002E0519"/>
    <w:rsid w:val="002E5ADA"/>
    <w:rsid w:val="002E5FB3"/>
    <w:rsid w:val="002E6188"/>
    <w:rsid w:val="002E7126"/>
    <w:rsid w:val="002F35FD"/>
    <w:rsid w:val="00303C8A"/>
    <w:rsid w:val="00304AB0"/>
    <w:rsid w:val="00304D39"/>
    <w:rsid w:val="00313F11"/>
    <w:rsid w:val="00322785"/>
    <w:rsid w:val="0032433F"/>
    <w:rsid w:val="003251AB"/>
    <w:rsid w:val="00336FF9"/>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0D72"/>
    <w:rsid w:val="003E361B"/>
    <w:rsid w:val="0040009C"/>
    <w:rsid w:val="00407F29"/>
    <w:rsid w:val="00416AB1"/>
    <w:rsid w:val="00425800"/>
    <w:rsid w:val="00440441"/>
    <w:rsid w:val="00452FE5"/>
    <w:rsid w:val="00453556"/>
    <w:rsid w:val="0045762D"/>
    <w:rsid w:val="0046582B"/>
    <w:rsid w:val="00465E63"/>
    <w:rsid w:val="0047196F"/>
    <w:rsid w:val="004768F0"/>
    <w:rsid w:val="00480642"/>
    <w:rsid w:val="00481909"/>
    <w:rsid w:val="00487F51"/>
    <w:rsid w:val="00496173"/>
    <w:rsid w:val="004A0D18"/>
    <w:rsid w:val="004B5A88"/>
    <w:rsid w:val="004B7101"/>
    <w:rsid w:val="004D6069"/>
    <w:rsid w:val="004E685C"/>
    <w:rsid w:val="004F1677"/>
    <w:rsid w:val="00532087"/>
    <w:rsid w:val="005550E0"/>
    <w:rsid w:val="00572A37"/>
    <w:rsid w:val="00576065"/>
    <w:rsid w:val="005935BF"/>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94F12"/>
    <w:rsid w:val="006A0516"/>
    <w:rsid w:val="006A0F1A"/>
    <w:rsid w:val="006A1B23"/>
    <w:rsid w:val="006A6431"/>
    <w:rsid w:val="006A7F34"/>
    <w:rsid w:val="006B2F96"/>
    <w:rsid w:val="006B6862"/>
    <w:rsid w:val="006B6F99"/>
    <w:rsid w:val="006C053D"/>
    <w:rsid w:val="006D2CBD"/>
    <w:rsid w:val="006D7DD8"/>
    <w:rsid w:val="006E64D6"/>
    <w:rsid w:val="006F4BB6"/>
    <w:rsid w:val="006F641B"/>
    <w:rsid w:val="006F7511"/>
    <w:rsid w:val="00700591"/>
    <w:rsid w:val="00710041"/>
    <w:rsid w:val="00712495"/>
    <w:rsid w:val="007204C7"/>
    <w:rsid w:val="00724FFD"/>
    <w:rsid w:val="00734165"/>
    <w:rsid w:val="00734614"/>
    <w:rsid w:val="00736989"/>
    <w:rsid w:val="00740AC8"/>
    <w:rsid w:val="00755F41"/>
    <w:rsid w:val="0075652E"/>
    <w:rsid w:val="00762984"/>
    <w:rsid w:val="007649D6"/>
    <w:rsid w:val="007662E5"/>
    <w:rsid w:val="00777446"/>
    <w:rsid w:val="00781E63"/>
    <w:rsid w:val="00787C66"/>
    <w:rsid w:val="00790196"/>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7204"/>
    <w:rsid w:val="00861405"/>
    <w:rsid w:val="00865D61"/>
    <w:rsid w:val="008944CC"/>
    <w:rsid w:val="00897BDF"/>
    <w:rsid w:val="008C21FF"/>
    <w:rsid w:val="008C7FA5"/>
    <w:rsid w:val="008D0A11"/>
    <w:rsid w:val="008D1650"/>
    <w:rsid w:val="008D6A63"/>
    <w:rsid w:val="008E0628"/>
    <w:rsid w:val="008E0FA4"/>
    <w:rsid w:val="008F17FF"/>
    <w:rsid w:val="00906AA7"/>
    <w:rsid w:val="00925BA4"/>
    <w:rsid w:val="0093564B"/>
    <w:rsid w:val="00941897"/>
    <w:rsid w:val="009451CD"/>
    <w:rsid w:val="0095022C"/>
    <w:rsid w:val="00950879"/>
    <w:rsid w:val="00950F42"/>
    <w:rsid w:val="00956EE6"/>
    <w:rsid w:val="00963547"/>
    <w:rsid w:val="00972EBA"/>
    <w:rsid w:val="00974EFE"/>
    <w:rsid w:val="00983CDC"/>
    <w:rsid w:val="00985FBF"/>
    <w:rsid w:val="0099788D"/>
    <w:rsid w:val="009B1668"/>
    <w:rsid w:val="009C20D7"/>
    <w:rsid w:val="009C3074"/>
    <w:rsid w:val="009C6E63"/>
    <w:rsid w:val="009E13AA"/>
    <w:rsid w:val="009E2261"/>
    <w:rsid w:val="009F36CF"/>
    <w:rsid w:val="009F70FB"/>
    <w:rsid w:val="00A00886"/>
    <w:rsid w:val="00A04593"/>
    <w:rsid w:val="00A1513E"/>
    <w:rsid w:val="00A37D5F"/>
    <w:rsid w:val="00A51953"/>
    <w:rsid w:val="00A534B3"/>
    <w:rsid w:val="00A5421D"/>
    <w:rsid w:val="00A5645C"/>
    <w:rsid w:val="00A567FA"/>
    <w:rsid w:val="00A60F3B"/>
    <w:rsid w:val="00A71602"/>
    <w:rsid w:val="00A80877"/>
    <w:rsid w:val="00A8405A"/>
    <w:rsid w:val="00A87013"/>
    <w:rsid w:val="00AA4A20"/>
    <w:rsid w:val="00AA79A6"/>
    <w:rsid w:val="00AA7A67"/>
    <w:rsid w:val="00AC205C"/>
    <w:rsid w:val="00AC4E11"/>
    <w:rsid w:val="00AD1659"/>
    <w:rsid w:val="00AD18C9"/>
    <w:rsid w:val="00AD5050"/>
    <w:rsid w:val="00AE0492"/>
    <w:rsid w:val="00AE33DB"/>
    <w:rsid w:val="00AE57B5"/>
    <w:rsid w:val="00AF77B4"/>
    <w:rsid w:val="00B35624"/>
    <w:rsid w:val="00B4630D"/>
    <w:rsid w:val="00B526C2"/>
    <w:rsid w:val="00B56095"/>
    <w:rsid w:val="00B57160"/>
    <w:rsid w:val="00B619C3"/>
    <w:rsid w:val="00B61C26"/>
    <w:rsid w:val="00B72036"/>
    <w:rsid w:val="00B82AF8"/>
    <w:rsid w:val="00BA01CB"/>
    <w:rsid w:val="00BC13F4"/>
    <w:rsid w:val="00BC7EC4"/>
    <w:rsid w:val="00BD1D59"/>
    <w:rsid w:val="00BD4587"/>
    <w:rsid w:val="00BE3698"/>
    <w:rsid w:val="00BE3AA5"/>
    <w:rsid w:val="00BE4439"/>
    <w:rsid w:val="00BE71BC"/>
    <w:rsid w:val="00BF69CD"/>
    <w:rsid w:val="00C00117"/>
    <w:rsid w:val="00C00B8A"/>
    <w:rsid w:val="00C0482F"/>
    <w:rsid w:val="00C11404"/>
    <w:rsid w:val="00C12B45"/>
    <w:rsid w:val="00C22A58"/>
    <w:rsid w:val="00C24D13"/>
    <w:rsid w:val="00C2629F"/>
    <w:rsid w:val="00C4253B"/>
    <w:rsid w:val="00C44091"/>
    <w:rsid w:val="00C4710C"/>
    <w:rsid w:val="00C56F69"/>
    <w:rsid w:val="00C61374"/>
    <w:rsid w:val="00C621E4"/>
    <w:rsid w:val="00C7367E"/>
    <w:rsid w:val="00C90B08"/>
    <w:rsid w:val="00CA2593"/>
    <w:rsid w:val="00CA4039"/>
    <w:rsid w:val="00CA5BB6"/>
    <w:rsid w:val="00CC7818"/>
    <w:rsid w:val="00CD5D92"/>
    <w:rsid w:val="00CE14DC"/>
    <w:rsid w:val="00CF1377"/>
    <w:rsid w:val="00CF5766"/>
    <w:rsid w:val="00CF7688"/>
    <w:rsid w:val="00D02DBF"/>
    <w:rsid w:val="00D03D9B"/>
    <w:rsid w:val="00D10924"/>
    <w:rsid w:val="00D16439"/>
    <w:rsid w:val="00D16E62"/>
    <w:rsid w:val="00D245A2"/>
    <w:rsid w:val="00D543B1"/>
    <w:rsid w:val="00D568B3"/>
    <w:rsid w:val="00D660D5"/>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3508"/>
    <w:rsid w:val="00DE6DD2"/>
    <w:rsid w:val="00DE73B2"/>
    <w:rsid w:val="00DF01E1"/>
    <w:rsid w:val="00DF50A1"/>
    <w:rsid w:val="00DF5F6E"/>
    <w:rsid w:val="00DF68DC"/>
    <w:rsid w:val="00E016A7"/>
    <w:rsid w:val="00E032D7"/>
    <w:rsid w:val="00E06CEB"/>
    <w:rsid w:val="00E1408F"/>
    <w:rsid w:val="00E1650A"/>
    <w:rsid w:val="00E2256C"/>
    <w:rsid w:val="00E24F68"/>
    <w:rsid w:val="00E27563"/>
    <w:rsid w:val="00E33596"/>
    <w:rsid w:val="00E43A50"/>
    <w:rsid w:val="00E478DD"/>
    <w:rsid w:val="00E54447"/>
    <w:rsid w:val="00E55407"/>
    <w:rsid w:val="00E555D8"/>
    <w:rsid w:val="00E579EE"/>
    <w:rsid w:val="00E6769F"/>
    <w:rsid w:val="00E71685"/>
    <w:rsid w:val="00E974DD"/>
    <w:rsid w:val="00EA3681"/>
    <w:rsid w:val="00EB0531"/>
    <w:rsid w:val="00EB4D52"/>
    <w:rsid w:val="00EB7619"/>
    <w:rsid w:val="00EC24C4"/>
    <w:rsid w:val="00EC2660"/>
    <w:rsid w:val="00ED3F6A"/>
    <w:rsid w:val="00ED4967"/>
    <w:rsid w:val="00EE5D97"/>
    <w:rsid w:val="00EF551C"/>
    <w:rsid w:val="00F06F26"/>
    <w:rsid w:val="00F2262A"/>
    <w:rsid w:val="00F24712"/>
    <w:rsid w:val="00F26A54"/>
    <w:rsid w:val="00F304CB"/>
    <w:rsid w:val="00F3739F"/>
    <w:rsid w:val="00F4635D"/>
    <w:rsid w:val="00F46542"/>
    <w:rsid w:val="00F519D2"/>
    <w:rsid w:val="00F616AF"/>
    <w:rsid w:val="00F622C5"/>
    <w:rsid w:val="00F66C09"/>
    <w:rsid w:val="00F76A75"/>
    <w:rsid w:val="00F812B4"/>
    <w:rsid w:val="00F90214"/>
    <w:rsid w:val="00F90622"/>
    <w:rsid w:val="00F906EC"/>
    <w:rsid w:val="00F90B09"/>
    <w:rsid w:val="00F95E20"/>
    <w:rsid w:val="00FA3113"/>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1">
    <w:name w:val="heading 1"/>
    <w:basedOn w:val="Standard"/>
    <w:next w:val="Standard"/>
    <w:link w:val="berschrift1Zchn"/>
    <w:uiPriority w:val="9"/>
    <w:qFormat/>
    <w:rsid w:val="00985F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985FB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2215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3</cp:revision>
  <cp:lastPrinted>2025-11-25T12:37:00Z</cp:lastPrinted>
  <dcterms:created xsi:type="dcterms:W3CDTF">2025-11-25T12:37:00Z</dcterms:created>
  <dcterms:modified xsi:type="dcterms:W3CDTF">2025-11-25T12:38:00Z</dcterms:modified>
</cp:coreProperties>
</file>